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6039" w14:textId="77777777" w:rsidR="00044D1A" w:rsidRDefault="00044D1A">
      <w:pPr>
        <w:ind w:firstLine="400"/>
      </w:pPr>
    </w:p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7D7855" w:rsidRPr="008E3022" w14:paraId="7BB34F3D" w14:textId="77777777" w:rsidTr="00DB7AC2">
        <w:trPr>
          <w:trHeight w:val="555"/>
        </w:trPr>
        <w:tc>
          <w:tcPr>
            <w:tcW w:w="8278" w:type="dxa"/>
            <w:vAlign w:val="center"/>
            <w:hideMark/>
          </w:tcPr>
          <w:p w14:paraId="03A8BEFB" w14:textId="69E6FDE6" w:rsidR="007D7855" w:rsidRPr="00AE1F4A" w:rsidRDefault="003E7170" w:rsidP="00E820A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 w:rsidRPr="00AE1F4A">
              <w:rPr>
                <w:rFonts w:hint="eastAsia"/>
                <w:b/>
                <w:bCs/>
                <w:sz w:val="30"/>
                <w:szCs w:val="30"/>
              </w:rPr>
              <w:t>细胞培养实验</w:t>
            </w:r>
            <w:r w:rsidR="007D7855" w:rsidRPr="00AE1F4A">
              <w:rPr>
                <w:rFonts w:hint="eastAsia"/>
                <w:b/>
                <w:bCs/>
                <w:sz w:val="30"/>
                <w:szCs w:val="30"/>
              </w:rPr>
              <w:t>信息表</w:t>
            </w:r>
          </w:p>
        </w:tc>
      </w:tr>
      <w:tr w:rsidR="007D7855" w:rsidRPr="008E3022" w14:paraId="5843F961" w14:textId="77777777" w:rsidTr="00DB7AC2">
        <w:tc>
          <w:tcPr>
            <w:tcW w:w="8278" w:type="dxa"/>
          </w:tcPr>
          <w:p w14:paraId="28F3CFDF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7D7855" w:rsidRPr="008E3022" w14:paraId="6F2CD0B2" w14:textId="77777777" w:rsidTr="003566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2C7A6977" w14:textId="77777777" w:rsidR="007D7855" w:rsidRPr="00DC1DB2" w:rsidRDefault="007D7855" w:rsidP="00F4662B">
                  <w:pPr>
                    <w:spacing w:line="276" w:lineRule="auto"/>
                    <w:ind w:firstLineChars="0" w:firstLine="0"/>
                    <w:jc w:val="center"/>
                    <w:rPr>
                      <w:sz w:val="22"/>
                    </w:rPr>
                  </w:pPr>
                  <w:r w:rsidRPr="00DC1DB2">
                    <w:rPr>
                      <w:rFonts w:hint="eastAsia"/>
                      <w:color w:val="auto"/>
                      <w:sz w:val="22"/>
                    </w:rPr>
                    <w:t>客户信息</w:t>
                  </w:r>
                </w:p>
              </w:tc>
            </w:tr>
            <w:tr w:rsidR="0071781D" w:rsidRPr="008E3022" w14:paraId="35280F15" w14:textId="77777777" w:rsidTr="00F466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4E37A" w14:textId="2954EE2C" w:rsidR="0071781D" w:rsidRDefault="0071781D" w:rsidP="00F4662B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联系人信息</w:t>
                  </w:r>
                </w:p>
                <w:p w14:paraId="605334B1" w14:textId="6917DDCD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73194556" w14:textId="77777777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2B85E8AF" w14:textId="77777777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69A5BC00" w14:textId="4B3C3F8A" w:rsidR="0071781D" w:rsidRPr="008E3022" w:rsidRDefault="0071781D" w:rsidP="00F4662B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569D0" w14:textId="6B9C776F" w:rsidR="0071781D" w:rsidRP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课题组</w:t>
                  </w:r>
                  <w:r w:rsidRPr="0071781D">
                    <w:rPr>
                      <w:rFonts w:hint="eastAsia"/>
                      <w:b/>
                      <w:bCs/>
                      <w:szCs w:val="21"/>
                    </w:rPr>
                    <w:t>信息</w:t>
                  </w:r>
                </w:p>
                <w:p w14:paraId="30988599" w14:textId="147C62E6" w:rsid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课题单位：</w:t>
                  </w:r>
                </w:p>
                <w:p w14:paraId="664A157F" w14:textId="1D23C338" w:rsid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导师姓名：</w:t>
                  </w:r>
                </w:p>
                <w:p w14:paraId="43279DF3" w14:textId="77777777" w:rsid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联系电话：</w:t>
                  </w:r>
                </w:p>
                <w:p w14:paraId="6C813DAD" w14:textId="61E353EF" w:rsidR="0071781D" w:rsidRPr="008E3022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联系邮箱：</w:t>
                  </w:r>
                </w:p>
              </w:tc>
            </w:tr>
            <w:tr w:rsidR="0071781D" w:rsidRPr="008E3022" w14:paraId="0C4F5437" w14:textId="77777777" w:rsidTr="00F4662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6C34E" w14:textId="4BE2A143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71781D" w:rsidRPr="008E3022" w14:paraId="0BD3D6A2" w14:textId="77777777" w:rsidTr="00EE4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A6E4891" w14:textId="545A5009" w:rsid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Cs w:val="0"/>
                      <w:szCs w:val="21"/>
                    </w:rPr>
                    <w:t>开票信息</w:t>
                  </w:r>
                </w:p>
                <w:p w14:paraId="27BD58D7" w14:textId="4B8C5591" w:rsidR="0071781D" w:rsidRDefault="0071781D" w:rsidP="00F4662B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发票抬头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00B3D88E" w14:textId="77777777" w:rsidR="0071781D" w:rsidRDefault="0071781D" w:rsidP="00F4662B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纳税人识别号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4F2CAF62" w14:textId="28D9CCD4" w:rsidR="0071781D" w:rsidRDefault="0071781D" w:rsidP="00F4662B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93CB8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="005C3F4E"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="005C3F4E" w:rsidRPr="006C0E21">
                    <w:rPr>
                      <w:rFonts w:ascii="微软雅黑" w:hAnsi="微软雅黑" w:hint="eastAsia"/>
                      <w:szCs w:val="21"/>
                    </w:rPr>
                    <w:t xml:space="preserve">     </w:t>
                  </w:r>
                  <w:r w:rsidR="005C3F4E">
                    <w:rPr>
                      <w:rFonts w:ascii="微软雅黑" w:hAnsi="微软雅黑" w:hint="eastAsia"/>
                      <w:szCs w:val="21"/>
                    </w:rPr>
                    <w:t xml:space="preserve">  </w:t>
                  </w:r>
                  <w:r w:rsidR="005C3F4E" w:rsidRPr="006C0E21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C3F4E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="005C3F4E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="005C3F4E"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 w:rsidR="005C3F4E"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7E688C1B" w14:textId="63C57143" w:rsidR="0071781D" w:rsidRPr="008E3022" w:rsidRDefault="0071781D" w:rsidP="00F4662B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邮寄地址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</w:tc>
            </w:tr>
          </w:tbl>
          <w:p w14:paraId="284B2CA6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p w14:paraId="66FCA223" w14:textId="0DE68E51" w:rsidR="007D7855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-3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1701"/>
              <w:gridCol w:w="4834"/>
            </w:tblGrid>
            <w:tr w:rsidR="003E7170" w:rsidRPr="008E3022" w14:paraId="6FB0A20A" w14:textId="77777777" w:rsidTr="003566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3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1E52F5E9" w14:textId="798AC644" w:rsidR="003E7170" w:rsidRPr="00DC1DB2" w:rsidRDefault="003E7170" w:rsidP="00F4662B">
                  <w:pPr>
                    <w:ind w:firstLineChars="0" w:firstLine="0"/>
                    <w:jc w:val="center"/>
                    <w:rPr>
                      <w:sz w:val="22"/>
                    </w:rPr>
                  </w:pPr>
                  <w:r w:rsidRPr="00DC1DB2">
                    <w:rPr>
                      <w:rFonts w:hint="eastAsia"/>
                      <w:color w:val="auto"/>
                      <w:sz w:val="22"/>
                    </w:rPr>
                    <w:t>实验信息</w:t>
                  </w:r>
                </w:p>
              </w:tc>
            </w:tr>
            <w:tr w:rsidR="00BB0C8C" w:rsidRPr="008E3022" w14:paraId="343F7A40" w14:textId="77777777" w:rsidTr="00CF62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D77EE" w14:textId="045348F0" w:rsidR="00BB0C8C" w:rsidRPr="00BB0C8C" w:rsidRDefault="00BB0C8C" w:rsidP="003E7170">
                  <w:pPr>
                    <w:ind w:firstLine="400"/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</w:pPr>
                  <w:r w:rsidRPr="00BB0C8C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服务项目</w:t>
                  </w:r>
                </w:p>
              </w:tc>
              <w:tc>
                <w:tcPr>
                  <w:tcW w:w="6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89C2A" w14:textId="34248A01" w:rsidR="00BB0C8C" w:rsidRDefault="004A48CA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2DF9E1B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27" type="#_x0000_t75" style="width:108pt;height:19.8pt" o:ole="">
                        <v:imagedata r:id="rId8" o:title=""/>
                      </v:shape>
                      <w:control r:id="rId9" w:name="CheckBox1" w:shapeid="_x0000_i1227"/>
                    </w:object>
                  </w:r>
                  <w:r w:rsidR="00B87B6A">
                    <w:rPr>
                      <w:rFonts w:ascii="微软雅黑" w:hAnsi="微软雅黑"/>
                      <w:szCs w:val="21"/>
                    </w:rPr>
                    <w:object w:dxaOrig="1440" w:dyaOrig="1440" w14:anchorId="26475D4F">
                      <v:shape id="_x0000_i1226" type="#_x0000_t75" style="width:108pt;height:19.8pt" o:ole="">
                        <v:imagedata r:id="rId10" o:title=""/>
                      </v:shape>
                      <w:control r:id="rId11" w:name="CheckBox2" w:shapeid="_x0000_i1226"/>
                    </w:object>
                  </w:r>
                </w:p>
                <w:p w14:paraId="533AB663" w14:textId="083C9C28" w:rsidR="00B87B6A" w:rsidRDefault="00B87B6A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3B5AB957">
                      <v:shape id="_x0000_i1225" type="#_x0000_t75" style="width:108pt;height:19.8pt" o:ole="">
                        <v:imagedata r:id="rId12" o:title=""/>
                      </v:shape>
                      <w:control r:id="rId13" w:name="CheckBox3" w:shapeid="_x0000_i1225"/>
                    </w:object>
                  </w: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0C8AAD9C">
                      <v:shape id="_x0000_i1224" type="#_x0000_t75" style="width:108pt;height:19.8pt" o:ole="">
                        <v:imagedata r:id="rId14" o:title=""/>
                      </v:shape>
                      <w:control r:id="rId15" w:name="CheckBox4" w:shapeid="_x0000_i1224"/>
                    </w:object>
                  </w:r>
                </w:p>
                <w:p w14:paraId="21435A55" w14:textId="7AFCD8FB" w:rsidR="00B87B6A" w:rsidRDefault="00B87B6A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00971376">
                      <v:shape id="_x0000_i1223" type="#_x0000_t75" style="width:108pt;height:19.8pt" o:ole="">
                        <v:imagedata r:id="rId16" o:title=""/>
                      </v:shape>
                      <w:control r:id="rId17" w:name="CheckBox5" w:shapeid="_x0000_i1223"/>
                    </w:object>
                  </w: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79BEA18E">
                      <v:shape id="_x0000_i1222" type="#_x0000_t75" style="width:108pt;height:19.8pt" o:ole="">
                        <v:imagedata r:id="rId18" o:title=""/>
                      </v:shape>
                      <w:control r:id="rId19" w:name="CheckBox6" w:shapeid="_x0000_i1222"/>
                    </w:object>
                  </w:r>
                </w:p>
                <w:p w14:paraId="3E544718" w14:textId="55D67C1F" w:rsidR="00B87B6A" w:rsidRDefault="00B87B6A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6C8E2B8E">
                      <v:shape id="_x0000_i1228" type="#_x0000_t75" style="width:108pt;height:19.8pt" o:ole="">
                        <v:imagedata r:id="rId20" o:title=""/>
                      </v:shape>
                      <w:control r:id="rId21" w:name="CheckBox7" w:shapeid="_x0000_i1228"/>
                    </w:object>
                  </w: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10CB958C">
                      <v:shape id="_x0000_i1220" type="#_x0000_t75" style="width:108pt;height:19.8pt" o:ole="">
                        <v:imagedata r:id="rId22" o:title=""/>
                      </v:shape>
                      <w:control r:id="rId23" w:name="CheckBox8" w:shapeid="_x0000_i1220"/>
                    </w:object>
                  </w:r>
                </w:p>
                <w:p w14:paraId="1E5EC1DA" w14:textId="5A341CA3" w:rsidR="00066912" w:rsidRDefault="00B87B6A" w:rsidP="00D37311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 w:hint="eastAsia"/>
                      <w:szCs w:val="21"/>
                    </w:rPr>
                  </w:pP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18F1AEF7">
                      <v:shape id="_x0000_i1267" type="#_x0000_t75" style="width:108pt;height:19.8pt" o:ole="">
                        <v:imagedata r:id="rId24" o:title=""/>
                      </v:shape>
                      <w:control r:id="rId25" w:name="CheckBox9" w:shapeid="_x0000_i1267"/>
                    </w:object>
                  </w:r>
                  <w:r>
                    <w:rPr>
                      <w:rFonts w:ascii="微软雅黑" w:hAnsi="微软雅黑"/>
                      <w:szCs w:val="21"/>
                    </w:rPr>
                    <w:object w:dxaOrig="1440" w:dyaOrig="1440" w14:anchorId="20888E16">
                      <v:shape id="_x0000_i1233" type="#_x0000_t75" style="width:108pt;height:19.8pt" o:ole="">
                        <v:imagedata r:id="rId26" o:title=""/>
                      </v:shape>
                      <w:control r:id="rId27" w:name="CheckBox10" w:shapeid="_x0000_i1233"/>
                    </w:object>
                  </w:r>
                </w:p>
              </w:tc>
            </w:tr>
            <w:tr w:rsidR="00B87B6A" w:rsidRPr="008E3022" w14:paraId="5F05A353" w14:textId="77777777" w:rsidTr="001508DD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E4F3D" w14:textId="3CD31470" w:rsidR="00B87B6A" w:rsidRPr="00BB0C8C" w:rsidRDefault="00B87B6A" w:rsidP="003E7170">
                  <w:pPr>
                    <w:ind w:firstLine="400"/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</w:pPr>
                  <w:r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实验目的</w:t>
                  </w:r>
                </w:p>
              </w:tc>
              <w:tc>
                <w:tcPr>
                  <w:tcW w:w="6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07490" w14:textId="77777777" w:rsidR="00B87B6A" w:rsidRDefault="00B87B6A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</w:p>
                <w:p w14:paraId="3FA2AE4D" w14:textId="570761CC" w:rsidR="00B87B6A" w:rsidRDefault="00B87B6A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软雅黑" w:hAnsi="微软雅黑" w:hint="eastAsia"/>
                      <w:szCs w:val="21"/>
                    </w:rPr>
                  </w:pPr>
                </w:p>
              </w:tc>
            </w:tr>
            <w:tr w:rsidR="004F389E" w:rsidRPr="008E3022" w14:paraId="0A17D110" w14:textId="77777777" w:rsidTr="001508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FFD0E" w14:textId="77777777" w:rsidR="004F389E" w:rsidRDefault="004F389E" w:rsidP="004F389E">
                  <w:pPr>
                    <w:spacing w:line="240" w:lineRule="auto"/>
                    <w:ind w:firstLine="400"/>
                    <w:rPr>
                      <w:rFonts w:ascii="微软雅黑" w:hAnsi="微软雅黑"/>
                      <w:szCs w:val="21"/>
                    </w:rPr>
                  </w:pPr>
                </w:p>
                <w:p w14:paraId="2F24B97E" w14:textId="02510B6D" w:rsidR="004F389E" w:rsidRDefault="004F389E" w:rsidP="004F389E">
                  <w:pPr>
                    <w:spacing w:line="240" w:lineRule="auto"/>
                    <w:ind w:firstLine="400"/>
                    <w:rPr>
                      <w:rFonts w:ascii="微软雅黑" w:hAnsi="微软雅黑"/>
                      <w:szCs w:val="21"/>
                    </w:rPr>
                  </w:pPr>
                  <w:r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组别设计/</w:t>
                  </w:r>
                </w:p>
                <w:p w14:paraId="4E3F33DE" w14:textId="77777777" w:rsidR="004F389E" w:rsidRDefault="004F389E" w:rsidP="004F389E">
                  <w:pPr>
                    <w:spacing w:line="240" w:lineRule="auto"/>
                    <w:ind w:firstLine="400"/>
                    <w:rPr>
                      <w:rFonts w:ascii="微软雅黑" w:hAnsi="微软雅黑"/>
                      <w:szCs w:val="21"/>
                    </w:rPr>
                  </w:pPr>
                  <w:r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  <w:t>处理方法</w:t>
                  </w:r>
                </w:p>
                <w:p w14:paraId="2D6C2E69" w14:textId="79706D3A" w:rsidR="004F389E" w:rsidRDefault="004F389E" w:rsidP="004F389E">
                  <w:pPr>
                    <w:spacing w:line="240" w:lineRule="auto"/>
                    <w:ind w:firstLine="400"/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</w:pPr>
                </w:p>
              </w:tc>
              <w:tc>
                <w:tcPr>
                  <w:tcW w:w="6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D3B47" w14:textId="77777777" w:rsidR="004F389E" w:rsidRDefault="004F389E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</w:p>
              </w:tc>
            </w:tr>
            <w:tr w:rsidR="00763CE9" w:rsidRPr="008E3022" w14:paraId="7FB1C585" w14:textId="77777777" w:rsidTr="001508DD">
              <w:trPr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69AD59E" w14:textId="25BEFE0B" w:rsidR="00763CE9" w:rsidRPr="001508DD" w:rsidRDefault="00763CE9" w:rsidP="001508DD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/>
                      <w:b w:val="0"/>
                      <w:bCs w:val="0"/>
                    </w:rPr>
                  </w:pPr>
                  <w:r w:rsidRPr="001508DD">
                    <w:rPr>
                      <w:rFonts w:ascii="微软雅黑" w:hAnsi="微软雅黑" w:cs="宋体" w:hint="eastAsia"/>
                      <w:b w:val="0"/>
                      <w:bCs w:val="0"/>
                    </w:rPr>
                    <w:t>目的细胞信息</w:t>
                  </w:r>
                </w:p>
                <w:p w14:paraId="1CB32687" w14:textId="6D01D20E" w:rsidR="00763CE9" w:rsidRPr="001508DD" w:rsidRDefault="00763CE9" w:rsidP="001508DD">
                  <w:pPr>
                    <w:spacing w:line="240" w:lineRule="auto"/>
                    <w:ind w:firstLineChars="10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  <w:r w:rsidRPr="001508DD">
                    <w:rPr>
                      <w:rFonts w:ascii="微软雅黑" w:hAnsi="微软雅黑" w:cs="宋体" w:hint="eastAsia"/>
                      <w:b w:val="0"/>
                      <w:bCs w:val="0"/>
                      <w:i/>
                    </w:rPr>
                    <w:lastRenderedPageBreak/>
                    <w:t>（若提供细胞，填写该信息）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619E22" w14:textId="75434136" w:rsidR="00763CE9" w:rsidRDefault="00763CE9" w:rsidP="001508DD">
                  <w:pPr>
                    <w:ind w:firstLineChars="0" w:firstLin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lastRenderedPageBreak/>
                    <w:t>细胞名称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D9C044" w14:textId="0467D189" w:rsidR="00763CE9" w:rsidRPr="008E3022" w:rsidRDefault="00763CE9" w:rsidP="001508DD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763CE9" w:rsidRPr="008E3022" w14:paraId="52A0576C" w14:textId="77777777" w:rsidTr="004562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A44C5" w14:textId="77777777" w:rsidR="00763CE9" w:rsidRPr="001508DD" w:rsidRDefault="00763CE9" w:rsidP="001508DD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CFC2E" w14:textId="600154E3" w:rsidR="00763CE9" w:rsidRPr="00955BEE" w:rsidRDefault="00763CE9" w:rsidP="001508DD">
                  <w:pPr>
                    <w:ind w:firstLineChars="0" w:firstLin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 w:cs="宋体" w:hint="eastAsia"/>
                    </w:rPr>
                  </w:pPr>
                  <w:r>
                    <w:rPr>
                      <w:rFonts w:ascii="微软雅黑" w:hAnsi="微软雅黑" w:cs="宋体" w:hint="eastAsia"/>
                    </w:rPr>
                    <w:t>种属来源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93368B" w14:textId="77777777" w:rsidR="00763CE9" w:rsidRPr="008E3022" w:rsidRDefault="00763CE9" w:rsidP="001508DD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763CE9" w:rsidRPr="008E3022" w14:paraId="3297F9E2" w14:textId="77777777" w:rsidTr="001508DD">
              <w:trPr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BC5F0" w14:textId="77777777" w:rsidR="00763CE9" w:rsidRPr="001508DD" w:rsidRDefault="00763CE9" w:rsidP="00CF629E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878DE" w14:textId="76619D4D" w:rsidR="00763CE9" w:rsidRDefault="00763CE9" w:rsidP="00CF629E">
                  <w:pPr>
                    <w:ind w:firstLineChars="0" w:firstLin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  <w:r w:rsidRPr="003E7170">
                    <w:rPr>
                      <w:rFonts w:ascii="微软雅黑" w:hAnsi="微软雅黑" w:hint="eastAsia"/>
                      <w:szCs w:val="21"/>
                    </w:rPr>
                    <w:t>生长状态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258624" w14:textId="19DC7F19" w:rsidR="00763CE9" w:rsidRDefault="00763CE9" w:rsidP="00CF629E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198026575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微软雅黑" w:hAnsi="微软雅黑" w:hint="eastAsia"/>
                      <w:szCs w:val="21"/>
                    </w:rPr>
                    <w:t>悬浮</w:t>
                  </w:r>
                  <w:r w:rsidRPr="006C0E21">
                    <w:rPr>
                      <w:rFonts w:ascii="微软雅黑" w:hAnsi="微软雅黑" w:hint="eastAsia"/>
                      <w:szCs w:val="21"/>
                    </w:rPr>
                    <w:t xml:space="preserve">     </w:t>
                  </w:r>
                  <w:r>
                    <w:rPr>
                      <w:rFonts w:ascii="微软雅黑" w:hAnsi="微软雅黑" w:hint="eastAsia"/>
                      <w:szCs w:val="21"/>
                    </w:rPr>
                    <w:t xml:space="preserve">  </w:t>
                  </w:r>
                  <w:r w:rsidRPr="006C0E21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50131950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微软雅黑" w:hAnsi="微软雅黑" w:hint="eastAsia"/>
                      <w:szCs w:val="21"/>
                    </w:rPr>
                    <w:t xml:space="preserve"> 贴壁      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4081484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微软雅黑" w:hAnsi="微软雅黑" w:hint="eastAsia"/>
                      <w:szCs w:val="21"/>
                    </w:rPr>
                    <w:t xml:space="preserve"> 半贴壁</w:t>
                  </w:r>
                </w:p>
              </w:tc>
            </w:tr>
            <w:tr w:rsidR="00763CE9" w:rsidRPr="008E3022" w14:paraId="087FA746" w14:textId="77777777" w:rsidTr="001508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A0EAC" w14:textId="77777777" w:rsidR="00763CE9" w:rsidRPr="001508DD" w:rsidRDefault="00763CE9" w:rsidP="001508DD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8C28A" w14:textId="46DA7E59" w:rsidR="00763CE9" w:rsidRDefault="00763CE9" w:rsidP="001508DD">
                  <w:pPr>
                    <w:ind w:firstLineChars="0" w:firstLin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细胞形态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19F79" w14:textId="509C864B" w:rsidR="00763CE9" w:rsidRDefault="00763CE9" w:rsidP="001508DD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763CE9" w:rsidRPr="008E3022" w14:paraId="1444F5EB" w14:textId="77777777" w:rsidTr="001508DD">
              <w:trPr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0D264" w14:textId="77777777" w:rsidR="00763CE9" w:rsidRPr="001508DD" w:rsidRDefault="00763CE9" w:rsidP="001508DD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DC507" w14:textId="472E0648" w:rsidR="00763CE9" w:rsidRDefault="00763CE9" w:rsidP="001508DD">
                  <w:pPr>
                    <w:ind w:firstLineChars="0" w:firstLin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完全培养基组成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D41560" w14:textId="674E65A1" w:rsidR="00763CE9" w:rsidRDefault="00763CE9" w:rsidP="001508DD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763CE9" w:rsidRPr="008E3022" w14:paraId="03DAB9AC" w14:textId="77777777" w:rsidTr="001508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49AFD62" w14:textId="77777777" w:rsidR="00763CE9" w:rsidRPr="001508DD" w:rsidRDefault="00763CE9" w:rsidP="001508DD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F9045" w14:textId="4BB3CBDA" w:rsidR="00763CE9" w:rsidRDefault="00763CE9" w:rsidP="001508DD">
                  <w:pPr>
                    <w:ind w:firstLineChars="0" w:firstLin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消化液组成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F7573E" w14:textId="6F829E4B" w:rsidR="00763CE9" w:rsidRDefault="00763CE9" w:rsidP="001508DD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763CE9" w:rsidRPr="008E3022" w14:paraId="69F2D114" w14:textId="77777777" w:rsidTr="0045622B">
              <w:trPr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911AE48" w14:textId="77777777" w:rsidR="00763CE9" w:rsidRPr="001508DD" w:rsidRDefault="00763CE9" w:rsidP="001508DD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DABBF" w14:textId="4BA03FEA" w:rsidR="00763CE9" w:rsidRDefault="00763CE9" w:rsidP="001508DD">
                  <w:pPr>
                    <w:ind w:firstLineChars="0" w:firstLin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冻存液组成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580634" w14:textId="3506FC66" w:rsidR="00763CE9" w:rsidRDefault="00763CE9" w:rsidP="001508DD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763CE9" w:rsidRPr="008E3022" w14:paraId="3AD96FA5" w14:textId="77777777" w:rsidTr="00763C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C94E0" w14:textId="77777777" w:rsidR="00763CE9" w:rsidRPr="001508DD" w:rsidRDefault="00763CE9" w:rsidP="001508DD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hAnsi="微软雅黑" w:cs="宋体" w:hint="eastAsia"/>
                      <w:b w:val="0"/>
                      <w:bCs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81DAF" w14:textId="510C92B4" w:rsidR="00763CE9" w:rsidRPr="00955BEE" w:rsidRDefault="00763CE9" w:rsidP="001508DD">
                  <w:pPr>
                    <w:ind w:firstLineChars="0" w:firstLin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 w:hint="eastAsia"/>
                    </w:rPr>
                  </w:pPr>
                  <w:r w:rsidRPr="00F4662B">
                    <w:rPr>
                      <w:rFonts w:ascii="微软雅黑" w:hAnsi="微软雅黑" w:hint="eastAsia"/>
                      <w:szCs w:val="21"/>
                    </w:rPr>
                    <w:t>细胞图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260AFE" w14:textId="77777777" w:rsidR="00763CE9" w:rsidRDefault="00763CE9" w:rsidP="001508DD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0801E0E9" w14:textId="77777777" w:rsidR="00763CE9" w:rsidRDefault="00763CE9" w:rsidP="001508DD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3E59B08D" w14:textId="77777777" w:rsidR="00886558" w:rsidRDefault="00886558" w:rsidP="001508DD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hint="eastAsia"/>
                      <w:szCs w:val="21"/>
                    </w:rPr>
                  </w:pPr>
                </w:p>
                <w:p w14:paraId="20B780EB" w14:textId="77777777" w:rsidR="00763CE9" w:rsidRDefault="00763CE9" w:rsidP="001508DD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hint="eastAsia"/>
                      <w:szCs w:val="21"/>
                    </w:rPr>
                  </w:pPr>
                </w:p>
              </w:tc>
            </w:tr>
            <w:tr w:rsidR="003E7170" w:rsidRPr="008E3022" w14:paraId="43565975" w14:textId="77777777" w:rsidTr="001508DD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16597" w14:textId="62B2AE5A" w:rsidR="003E7170" w:rsidRPr="003E7170" w:rsidRDefault="003E7170" w:rsidP="003E7170">
                  <w:pPr>
                    <w:ind w:firstLine="400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3E7170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其他说明</w:t>
                  </w:r>
                </w:p>
              </w:tc>
              <w:tc>
                <w:tcPr>
                  <w:tcW w:w="65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9CDDA5" w14:textId="77777777" w:rsidR="003E7170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62932DF1" w14:textId="715E4C2A" w:rsidR="003E7170" w:rsidRPr="008E3022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</w:tbl>
          <w:p w14:paraId="36301CF9" w14:textId="77777777" w:rsidR="003E7170" w:rsidRPr="008E3022" w:rsidRDefault="003E7170" w:rsidP="003E7170">
            <w:pPr>
              <w:ind w:firstLineChars="0" w:firstLine="0"/>
              <w:rPr>
                <w:szCs w:val="21"/>
              </w:rPr>
            </w:pPr>
          </w:p>
          <w:p w14:paraId="480DE62C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</w:tc>
      </w:tr>
    </w:tbl>
    <w:p w14:paraId="6C5FE77A" w14:textId="0C0D8372" w:rsidR="00BB332F" w:rsidRPr="00D6532C" w:rsidRDefault="00BB332F" w:rsidP="00BB332F">
      <w:pPr>
        <w:spacing w:beforeLines="100" w:before="312"/>
        <w:ind w:firstLineChars="0" w:firstLine="0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364025A9" w14:textId="77777777" w:rsidR="00BB332F" w:rsidRDefault="00BB332F" w:rsidP="00BB332F">
      <w:pPr>
        <w:pStyle w:val="1"/>
      </w:pPr>
      <w:r>
        <w:rPr>
          <w:rFonts w:hint="eastAsia"/>
        </w:rPr>
        <w:t>送样说明和注意事项</w:t>
      </w:r>
    </w:p>
    <w:p w14:paraId="55F1A56D" w14:textId="666C61C6" w:rsidR="00BB332F" w:rsidRPr="00762889" w:rsidRDefault="00BB332F" w:rsidP="00BB332F">
      <w:pPr>
        <w:pStyle w:val="1"/>
      </w:pPr>
      <w:r w:rsidRPr="00762889">
        <w:rPr>
          <w:rFonts w:hint="eastAsia"/>
        </w:rPr>
        <w:t>一、</w:t>
      </w:r>
      <w:r w:rsidR="00C66C12">
        <w:rPr>
          <w:rFonts w:hint="eastAsia"/>
        </w:rPr>
        <w:t>样品</w:t>
      </w:r>
      <w:r>
        <w:rPr>
          <w:rFonts w:hint="eastAsia"/>
        </w:rPr>
        <w:t>准备</w:t>
      </w:r>
    </w:p>
    <w:p w14:paraId="3264290E" w14:textId="77777777" w:rsidR="00BB332F" w:rsidRPr="00762889" w:rsidRDefault="00BB332F" w:rsidP="00BB332F">
      <w:pPr>
        <w:ind w:firstLine="400"/>
        <w:rPr>
          <w:rFonts w:ascii="微软雅黑" w:hAnsi="微软雅黑"/>
          <w:szCs w:val="24"/>
        </w:rPr>
      </w:pPr>
      <w:r w:rsidRPr="00762889">
        <w:rPr>
          <w:rFonts w:ascii="微软雅黑" w:hAnsi="微软雅黑" w:hint="eastAsia"/>
          <w:szCs w:val="24"/>
        </w:rPr>
        <w:t>为不耽误您的实验完成时间，请提供低代数、形态正常、生长状态良好的细胞，这对实验的正常进行很重要。</w:t>
      </w:r>
    </w:p>
    <w:p w14:paraId="4787CB7D" w14:textId="77777777" w:rsidR="00BB332F" w:rsidRDefault="00BB332F" w:rsidP="00BB332F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活细胞</w:t>
      </w:r>
    </w:p>
    <w:p w14:paraId="3F96463D" w14:textId="77777777" w:rsidR="00BB332F" w:rsidRDefault="00BB332F" w:rsidP="00BB332F">
      <w:pPr>
        <w:pStyle w:val="3"/>
        <w:ind w:firstLine="400"/>
      </w:pPr>
      <w:r>
        <w:rPr>
          <w:rFonts w:hint="eastAsia"/>
        </w:rPr>
        <w:t>1</w:t>
      </w:r>
      <w:r>
        <w:t>.1</w:t>
      </w:r>
      <w:r w:rsidRPr="00FB484A">
        <w:rPr>
          <w:rFonts w:hint="eastAsia"/>
        </w:rPr>
        <w:t>贴壁细胞</w:t>
      </w:r>
    </w:p>
    <w:p w14:paraId="0311651C" w14:textId="77777777" w:rsidR="00BB332F" w:rsidRPr="00FB484A" w:rsidRDefault="00BB332F" w:rsidP="00BB332F">
      <w:pPr>
        <w:ind w:firstLine="400"/>
      </w:pPr>
      <w:r w:rsidRPr="00FB484A">
        <w:rPr>
          <w:rFonts w:hint="eastAsia"/>
        </w:rPr>
        <w:t>细胞的融合度为</w:t>
      </w:r>
      <w:r w:rsidRPr="00FB484A">
        <w:rPr>
          <w:rFonts w:hint="eastAsia"/>
        </w:rPr>
        <w:t>60%-80%</w:t>
      </w:r>
      <w:r w:rsidRPr="00FB484A">
        <w:rPr>
          <w:rFonts w:hint="eastAsia"/>
        </w:rPr>
        <w:t>，培养基需灌满整个细胞瓶，封口膜封口。用泡沫</w:t>
      </w:r>
      <w:proofErr w:type="gramStart"/>
      <w:r w:rsidRPr="00FB484A">
        <w:rPr>
          <w:rFonts w:hint="eastAsia"/>
        </w:rPr>
        <w:t>垫或者</w:t>
      </w:r>
      <w:proofErr w:type="gramEnd"/>
      <w:r w:rsidRPr="00FB484A">
        <w:rPr>
          <w:rFonts w:hint="eastAsia"/>
        </w:rPr>
        <w:t>纱布包裹好放在泡沫盒中寄出，运输过程中避免震荡。如果气温太低请用冰袋</w:t>
      </w:r>
      <w:r w:rsidRPr="00FB484A">
        <w:rPr>
          <w:rFonts w:hint="eastAsia"/>
        </w:rPr>
        <w:t>37</w:t>
      </w:r>
      <w:r w:rsidRPr="00FB484A">
        <w:rPr>
          <w:rFonts w:hint="eastAsia"/>
        </w:rPr>
        <w:t>℃复温后放入泡沫盒中起保温作用。</w:t>
      </w:r>
    </w:p>
    <w:p w14:paraId="4D609992" w14:textId="77777777" w:rsidR="00BB332F" w:rsidRDefault="00BB332F" w:rsidP="00BB332F">
      <w:pPr>
        <w:pStyle w:val="3"/>
        <w:ind w:firstLine="400"/>
      </w:pPr>
      <w:r>
        <w:t xml:space="preserve">1.2 </w:t>
      </w:r>
      <w:r w:rsidRPr="00FB484A">
        <w:rPr>
          <w:rFonts w:hint="eastAsia"/>
        </w:rPr>
        <w:t>悬浮细胞</w:t>
      </w:r>
    </w:p>
    <w:p w14:paraId="0DF04AF0" w14:textId="77777777" w:rsidR="00BB332F" w:rsidRPr="00FB484A" w:rsidRDefault="00BB332F" w:rsidP="00BB332F">
      <w:pPr>
        <w:ind w:firstLine="400"/>
      </w:pPr>
      <w:r w:rsidRPr="00FB484A">
        <w:rPr>
          <w:rFonts w:cs="Arial"/>
        </w:rPr>
        <w:t>40-60%</w:t>
      </w:r>
      <w:r w:rsidRPr="00FB484A">
        <w:rPr>
          <w:rFonts w:cs="Arial"/>
        </w:rPr>
        <w:t>的细胞融合度，</w:t>
      </w:r>
      <w:r w:rsidRPr="00FB484A">
        <w:rPr>
          <w:rFonts w:cs="Arial"/>
        </w:rPr>
        <w:t>1/2</w:t>
      </w:r>
      <w:r w:rsidRPr="00FB484A">
        <w:rPr>
          <w:rFonts w:cs="Arial"/>
        </w:rPr>
        <w:t>体积的培养基，封口膜封口。</w:t>
      </w:r>
      <w:r w:rsidRPr="00FB484A">
        <w:rPr>
          <w:rFonts w:hint="eastAsia"/>
        </w:rPr>
        <w:t>用泡沫</w:t>
      </w:r>
      <w:proofErr w:type="gramStart"/>
      <w:r w:rsidRPr="00FB484A">
        <w:rPr>
          <w:rFonts w:hint="eastAsia"/>
        </w:rPr>
        <w:t>垫或者</w:t>
      </w:r>
      <w:proofErr w:type="gramEnd"/>
      <w:r w:rsidRPr="00FB484A">
        <w:rPr>
          <w:rFonts w:hint="eastAsia"/>
        </w:rPr>
        <w:t>纱布包裹好放在泡沫盒中寄出，运输过程中</w:t>
      </w:r>
      <w:r w:rsidRPr="00FB484A">
        <w:rPr>
          <w:rFonts w:cs="Arial"/>
        </w:rPr>
        <w:t>避免震荡</w:t>
      </w:r>
      <w:r w:rsidRPr="00FB484A">
        <w:rPr>
          <w:rFonts w:cs="Arial" w:hint="eastAsia"/>
        </w:rPr>
        <w:t>。</w:t>
      </w:r>
      <w:r w:rsidRPr="00FB484A">
        <w:rPr>
          <w:rFonts w:hint="eastAsia"/>
        </w:rPr>
        <w:t>如果气温太低请用冰袋</w:t>
      </w:r>
      <w:r w:rsidRPr="00FB484A">
        <w:rPr>
          <w:rFonts w:hint="eastAsia"/>
        </w:rPr>
        <w:t>37</w:t>
      </w:r>
      <w:r w:rsidRPr="00FB484A">
        <w:rPr>
          <w:rFonts w:hint="eastAsia"/>
        </w:rPr>
        <w:t>℃复温后放入泡沫盒中起保温作用。</w:t>
      </w:r>
    </w:p>
    <w:p w14:paraId="56779BF3" w14:textId="77777777" w:rsidR="00BB332F" w:rsidRPr="00762889" w:rsidRDefault="00BB332F" w:rsidP="00BB332F">
      <w:pPr>
        <w:pStyle w:val="a7"/>
        <w:ind w:left="714" w:firstLineChars="0" w:firstLine="0"/>
        <w:rPr>
          <w:rFonts w:ascii="微软雅黑" w:hAnsi="微软雅黑"/>
          <w:szCs w:val="24"/>
        </w:rPr>
      </w:pPr>
    </w:p>
    <w:p w14:paraId="45A68D0C" w14:textId="77777777" w:rsidR="00BB332F" w:rsidRPr="00762889" w:rsidRDefault="00BB332F" w:rsidP="00BB332F">
      <w:pPr>
        <w:pStyle w:val="2"/>
      </w:pPr>
      <w:r>
        <w:rPr>
          <w:rFonts w:hint="eastAsia"/>
        </w:rPr>
        <w:t>2</w:t>
      </w:r>
      <w:r>
        <w:t xml:space="preserve">. </w:t>
      </w:r>
      <w:r w:rsidRPr="00762889">
        <w:rPr>
          <w:rFonts w:hint="eastAsia"/>
        </w:rPr>
        <w:t>冻存细胞</w:t>
      </w:r>
    </w:p>
    <w:p w14:paraId="217DE20C" w14:textId="77777777" w:rsidR="00BB332F" w:rsidRPr="00762889" w:rsidRDefault="00BB332F" w:rsidP="00BB332F">
      <w:pPr>
        <w:ind w:firstLine="400"/>
        <w:jc w:val="left"/>
        <w:rPr>
          <w:rFonts w:ascii="微软雅黑" w:hAnsi="微软雅黑"/>
          <w:szCs w:val="24"/>
        </w:rPr>
      </w:pPr>
      <w:r w:rsidRPr="00762889">
        <w:rPr>
          <w:rFonts w:ascii="微软雅黑" w:hAnsi="微软雅黑" w:hint="eastAsia"/>
          <w:szCs w:val="24"/>
        </w:rPr>
        <w:t>寄出冻存管时请使用足量的干冰保存。使用厚实泡沫盒（壁厚约4-5cm）盛放干冰，干冰最好先用厚实塑料袋装，并且一定要足量，细胞深埋，之后封好塑料袋，再封紧泡沫盒；泡沫盒外最好套一个纸箱，避免运输过程中泡沫盒受损。若严格按照以上条件执行，一般</w:t>
      </w:r>
      <w:r w:rsidRPr="00762889">
        <w:rPr>
          <w:rFonts w:ascii="微软雅黑" w:hAnsi="微软雅黑"/>
          <w:szCs w:val="24"/>
        </w:rPr>
        <w:t>10</w:t>
      </w:r>
      <w:r w:rsidRPr="00762889">
        <w:rPr>
          <w:rFonts w:ascii="微软雅黑" w:hAnsi="微软雅黑" w:hint="eastAsia"/>
          <w:szCs w:val="24"/>
        </w:rPr>
        <w:t>公斤干冰可以维持</w:t>
      </w:r>
      <w:r w:rsidRPr="00762889">
        <w:rPr>
          <w:rFonts w:ascii="微软雅黑" w:hAnsi="微软雅黑"/>
          <w:szCs w:val="24"/>
        </w:rPr>
        <w:t>3</w:t>
      </w:r>
      <w:r w:rsidRPr="00762889">
        <w:rPr>
          <w:rFonts w:ascii="微软雅黑" w:hAnsi="微软雅黑" w:hint="eastAsia"/>
          <w:szCs w:val="24"/>
        </w:rPr>
        <w:t>天时间。</w:t>
      </w:r>
    </w:p>
    <w:p w14:paraId="7555B448" w14:textId="77777777" w:rsidR="00BB332F" w:rsidRPr="00762889" w:rsidRDefault="00BB332F" w:rsidP="00BB332F">
      <w:pPr>
        <w:ind w:firstLine="400"/>
        <w:jc w:val="left"/>
        <w:rPr>
          <w:rFonts w:ascii="微软雅黑" w:hAnsi="微软雅黑"/>
          <w:szCs w:val="24"/>
        </w:rPr>
      </w:pPr>
    </w:p>
    <w:p w14:paraId="73F22AC2" w14:textId="77777777" w:rsidR="00BB332F" w:rsidRPr="00762889" w:rsidRDefault="00BB332F" w:rsidP="00BB332F">
      <w:pPr>
        <w:pStyle w:val="2"/>
      </w:pPr>
      <w:r>
        <w:rPr>
          <w:rFonts w:hint="eastAsia"/>
        </w:rPr>
        <w:t>3</w:t>
      </w:r>
      <w:r>
        <w:t xml:space="preserve">. </w:t>
      </w:r>
      <w:r w:rsidRPr="00762889">
        <w:rPr>
          <w:rFonts w:hint="eastAsia"/>
        </w:rPr>
        <w:t>培养基</w:t>
      </w:r>
    </w:p>
    <w:p w14:paraId="2C5F5761" w14:textId="77777777" w:rsidR="00BB332F" w:rsidRPr="00762889" w:rsidRDefault="00BB332F" w:rsidP="00BB332F">
      <w:pPr>
        <w:ind w:firstLine="400"/>
        <w:jc w:val="left"/>
        <w:rPr>
          <w:rFonts w:ascii="微软雅黑" w:hAnsi="微软雅黑" w:cs="Arial"/>
          <w:szCs w:val="24"/>
        </w:rPr>
      </w:pPr>
      <w:r w:rsidRPr="00762889">
        <w:rPr>
          <w:rFonts w:ascii="微软雅黑" w:hAnsi="微软雅黑" w:hint="eastAsia"/>
          <w:szCs w:val="24"/>
        </w:rPr>
        <w:t>1、</w:t>
      </w:r>
      <w:r w:rsidRPr="00762889">
        <w:rPr>
          <w:rFonts w:ascii="微软雅黑" w:hAnsi="微软雅黑" w:cs="Arial"/>
          <w:szCs w:val="24"/>
        </w:rPr>
        <w:t>RPMI 1640及DMEM为常规使用培养基，</w:t>
      </w:r>
      <w:r w:rsidRPr="00762889">
        <w:rPr>
          <w:rFonts w:ascii="微软雅黑" w:hAnsi="微软雅黑" w:cs="Arial" w:hint="eastAsia"/>
          <w:szCs w:val="24"/>
        </w:rPr>
        <w:t>如细胞培养</w:t>
      </w:r>
      <w:proofErr w:type="gramStart"/>
      <w:r w:rsidRPr="00762889">
        <w:rPr>
          <w:rFonts w:ascii="微软雅黑" w:hAnsi="微软雅黑" w:cs="Arial" w:hint="eastAsia"/>
          <w:szCs w:val="24"/>
        </w:rPr>
        <w:t>需要非</w:t>
      </w:r>
      <w:proofErr w:type="gramEnd"/>
      <w:r w:rsidRPr="00762889">
        <w:rPr>
          <w:rFonts w:ascii="微软雅黑" w:hAnsi="微软雅黑" w:cs="Arial" w:hint="eastAsia"/>
          <w:szCs w:val="24"/>
        </w:rPr>
        <w:t>常规培养基，用户至少提供100ml的培养基。</w:t>
      </w:r>
    </w:p>
    <w:p w14:paraId="60A7E44D" w14:textId="77777777" w:rsidR="00BB332F" w:rsidRPr="00762889" w:rsidRDefault="00BB332F" w:rsidP="00BB332F">
      <w:pPr>
        <w:ind w:firstLine="400"/>
        <w:jc w:val="left"/>
        <w:rPr>
          <w:rFonts w:ascii="微软雅黑" w:hAnsi="微软雅黑" w:cs="Arial"/>
          <w:szCs w:val="24"/>
        </w:rPr>
      </w:pPr>
      <w:r w:rsidRPr="00762889">
        <w:rPr>
          <w:rFonts w:ascii="微软雅黑" w:hAnsi="微软雅黑" w:cs="Arial" w:hint="eastAsia"/>
          <w:szCs w:val="24"/>
        </w:rPr>
        <w:t>2、若细胞培养过程中需要添加特殊细胞因子或者其他添加剂，用户需提供足量并提供使用说明书。</w:t>
      </w:r>
    </w:p>
    <w:p w14:paraId="23EE436D" w14:textId="77777777" w:rsidR="00BB332F" w:rsidRPr="00762889" w:rsidRDefault="00BB332F" w:rsidP="00BB332F">
      <w:pPr>
        <w:ind w:firstLine="400"/>
        <w:jc w:val="left"/>
        <w:rPr>
          <w:rFonts w:ascii="微软雅黑" w:hAnsi="微软雅黑"/>
          <w:szCs w:val="24"/>
        </w:rPr>
      </w:pPr>
    </w:p>
    <w:p w14:paraId="069D8431" w14:textId="77777777" w:rsidR="00BB332F" w:rsidRPr="00762889" w:rsidRDefault="00BB332F" w:rsidP="00BB332F">
      <w:pPr>
        <w:pStyle w:val="1"/>
      </w:pPr>
      <w:r>
        <w:rPr>
          <w:rFonts w:hint="eastAsia"/>
        </w:rPr>
        <w:t>二</w:t>
      </w:r>
      <w:r w:rsidRPr="00762889">
        <w:rPr>
          <w:rFonts w:hint="eastAsia"/>
        </w:rPr>
        <w:t>、其他说明</w:t>
      </w:r>
    </w:p>
    <w:p w14:paraId="63E50C3D" w14:textId="77777777" w:rsidR="00BB332F" w:rsidRDefault="00BB332F" w:rsidP="00BB332F">
      <w:pPr>
        <w:ind w:firstLine="4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62889">
        <w:rPr>
          <w:rFonts w:hint="eastAsia"/>
        </w:rPr>
        <w:t>若细胞无法在</w:t>
      </w:r>
      <w:r w:rsidRPr="00762889">
        <w:rPr>
          <w:rFonts w:hint="eastAsia"/>
        </w:rPr>
        <w:t xml:space="preserve">5% </w:t>
      </w:r>
      <w:r w:rsidRPr="00762889">
        <w:t>CO</w:t>
      </w:r>
      <w:r w:rsidRPr="00762889">
        <w:rPr>
          <w:vertAlign w:val="subscript"/>
        </w:rPr>
        <w:t>2</w:t>
      </w:r>
      <w:r w:rsidRPr="00762889">
        <w:rPr>
          <w:rFonts w:hint="eastAsia"/>
        </w:rPr>
        <w:t>培养条件下进行培养，我们将无法进行细胞培养，因此无法完成</w:t>
      </w:r>
      <w:proofErr w:type="gramStart"/>
      <w:r w:rsidRPr="00762889">
        <w:rPr>
          <w:rFonts w:hint="eastAsia"/>
        </w:rPr>
        <w:t>您委托</w:t>
      </w:r>
      <w:proofErr w:type="gramEnd"/>
      <w:r w:rsidRPr="00762889">
        <w:rPr>
          <w:rFonts w:hint="eastAsia"/>
        </w:rPr>
        <w:t>的实验！</w:t>
      </w:r>
    </w:p>
    <w:p w14:paraId="65136217" w14:textId="77777777" w:rsidR="00BB332F" w:rsidRDefault="00BB332F" w:rsidP="00BB332F">
      <w:pPr>
        <w:ind w:firstLine="4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刚</w:t>
      </w:r>
      <w:proofErr w:type="gramStart"/>
      <w:r>
        <w:rPr>
          <w:rFonts w:hint="eastAsia"/>
        </w:rPr>
        <w:t>收集到冻存管</w:t>
      </w:r>
      <w:proofErr w:type="gramEnd"/>
      <w:r>
        <w:rPr>
          <w:rFonts w:hint="eastAsia"/>
        </w:rPr>
        <w:t>的细胞，请勿直接放入液氮或者干冰中，需放入程序降温冻存盒中，在</w:t>
      </w:r>
      <w:r>
        <w:rPr>
          <w:rFonts w:hint="eastAsia"/>
        </w:rPr>
        <w:t>-</w:t>
      </w:r>
      <w:r>
        <w:t>80C</w:t>
      </w:r>
      <w:r>
        <w:rPr>
          <w:rFonts w:hint="eastAsia"/>
        </w:rPr>
        <w:t>冰箱中过夜后再移至液氮中保存；</w:t>
      </w:r>
    </w:p>
    <w:p w14:paraId="33A6F5B5" w14:textId="77777777" w:rsidR="00BB332F" w:rsidRPr="00762889" w:rsidRDefault="00BB332F" w:rsidP="00BB332F">
      <w:pPr>
        <w:ind w:firstLine="4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各样品管上做好清晰的样品</w:t>
      </w:r>
      <w:r>
        <w:rPr>
          <w:rFonts w:hint="eastAsia"/>
        </w:rPr>
        <w:t>标记，</w:t>
      </w:r>
      <w:r w:rsidRPr="00951188">
        <w:rPr>
          <w:rFonts w:hint="eastAsia"/>
        </w:rPr>
        <w:t>尽可能简化标记、方便区分和识别</w:t>
      </w:r>
      <w:r w:rsidRPr="00951188">
        <w:t>。</w:t>
      </w:r>
    </w:p>
    <w:p w14:paraId="272CE311" w14:textId="77777777" w:rsidR="00BB332F" w:rsidRDefault="00BB332F" w:rsidP="00BB332F">
      <w:pPr>
        <w:ind w:firstLine="40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）请按要求填写</w:t>
      </w:r>
      <w:r w:rsidRPr="007B3E05">
        <w:rPr>
          <w:rStyle w:val="ab"/>
          <w:rFonts w:hint="eastAsia"/>
        </w:rPr>
        <w:t>《</w:t>
      </w:r>
      <w:r>
        <w:rPr>
          <w:rStyle w:val="ab"/>
          <w:rFonts w:hint="eastAsia"/>
        </w:rPr>
        <w:t>细胞培养实验</w:t>
      </w:r>
      <w:r w:rsidRPr="007B3E05">
        <w:rPr>
          <w:rStyle w:val="ab"/>
        </w:rPr>
        <w:t>信息表</w:t>
      </w:r>
      <w:r w:rsidRPr="007B3E05">
        <w:rPr>
          <w:rStyle w:val="ab"/>
          <w:rFonts w:hint="eastAsia"/>
        </w:rPr>
        <w:t>》</w:t>
      </w:r>
      <w:r>
        <w:rPr>
          <w:rFonts w:hint="eastAsia"/>
        </w:rPr>
        <w:t>上信息，如样本名称、数量等信息；填写好后先发送一份电子版的给项目负责人保存，寄送时再打印一份放入样本中一起寄出。</w:t>
      </w:r>
    </w:p>
    <w:p w14:paraId="59E06DA2" w14:textId="70B957BF" w:rsidR="00B707A0" w:rsidRPr="0030309F" w:rsidRDefault="00BB332F" w:rsidP="0030309F">
      <w:pPr>
        <w:ind w:firstLine="40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，如不同请在</w:t>
      </w:r>
      <w:r w:rsidRPr="007B3E05">
        <w:rPr>
          <w:rStyle w:val="ab"/>
          <w:rFonts w:hint="eastAsia"/>
        </w:rPr>
        <w:t>《</w:t>
      </w:r>
      <w:r>
        <w:rPr>
          <w:rStyle w:val="ab"/>
          <w:rFonts w:hint="eastAsia"/>
        </w:rPr>
        <w:t>细胞培养实验</w:t>
      </w:r>
      <w:r w:rsidRPr="007B3E05">
        <w:rPr>
          <w:rStyle w:val="ab"/>
        </w:rPr>
        <w:t>信息表</w:t>
      </w:r>
      <w:r w:rsidRPr="007B3E05">
        <w:rPr>
          <w:rStyle w:val="ab"/>
          <w:rFonts w:hint="eastAsia"/>
        </w:rPr>
        <w:t>》</w:t>
      </w:r>
      <w:r>
        <w:rPr>
          <w:rFonts w:hint="eastAsia"/>
        </w:rPr>
        <w:t>上另外注明</w:t>
      </w:r>
      <w:r>
        <w:t>。</w:t>
      </w:r>
    </w:p>
    <w:sectPr w:rsidR="00B707A0" w:rsidRPr="0030309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C7E9" w14:textId="77777777" w:rsidR="009D4ABD" w:rsidRDefault="009D4ABD" w:rsidP="008F01F2">
      <w:pPr>
        <w:spacing w:line="240" w:lineRule="auto"/>
        <w:ind w:firstLine="400"/>
      </w:pPr>
      <w:r>
        <w:separator/>
      </w:r>
    </w:p>
  </w:endnote>
  <w:endnote w:type="continuationSeparator" w:id="0">
    <w:p w14:paraId="10D2560B" w14:textId="77777777" w:rsidR="009D4ABD" w:rsidRDefault="009D4ABD" w:rsidP="008F01F2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8FE" w14:textId="77777777" w:rsidR="007D7855" w:rsidRDefault="007D78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9CBA" w14:textId="77777777" w:rsidR="007D7855" w:rsidRDefault="007D785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E126" w14:textId="77777777" w:rsidR="007D7855" w:rsidRDefault="007D78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10F1" w14:textId="77777777" w:rsidR="009D4ABD" w:rsidRDefault="009D4ABD" w:rsidP="008F01F2">
      <w:pPr>
        <w:spacing w:line="240" w:lineRule="auto"/>
        <w:ind w:firstLine="400"/>
      </w:pPr>
      <w:r>
        <w:separator/>
      </w:r>
    </w:p>
  </w:footnote>
  <w:footnote w:type="continuationSeparator" w:id="0">
    <w:p w14:paraId="3659D5B2" w14:textId="77777777" w:rsidR="009D4ABD" w:rsidRDefault="009D4ABD" w:rsidP="008F01F2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BDA" w14:textId="77777777" w:rsidR="007D7855" w:rsidRDefault="007D78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07E7" w14:textId="2727B9F8" w:rsidR="007D7855" w:rsidRDefault="00FF3A5A" w:rsidP="007D7855">
    <w:pPr>
      <w:pStyle w:val="a3"/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3A161963" wp14:editId="48536D88">
          <wp:simplePos x="0" y="0"/>
          <wp:positionH relativeFrom="column">
            <wp:posOffset>91440</wp:posOffset>
          </wp:positionH>
          <wp:positionV relativeFrom="paragraph">
            <wp:posOffset>-342265</wp:posOffset>
          </wp:positionV>
          <wp:extent cx="1311659" cy="601980"/>
          <wp:effectExtent l="0" t="0" r="3175" b="7620"/>
          <wp:wrapNone/>
          <wp:docPr id="142467237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672374" name="图片 1424672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659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855">
      <w:rPr>
        <w:rFonts w:hint="eastAsia"/>
      </w:rPr>
      <w:t xml:space="preserve"> </w:t>
    </w:r>
    <w:r w:rsidR="007D7855">
      <w:t xml:space="preserve">                                                 </w:t>
    </w:r>
    <w:r w:rsidR="00597455">
      <w:rPr>
        <w:rFonts w:hint="eastAsia"/>
      </w:rPr>
      <w:t>实验</w:t>
    </w:r>
    <w:r w:rsidR="007D7855">
      <w:rPr>
        <w:rFonts w:hint="eastAsia"/>
      </w:rPr>
      <w:t>信息表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7C28" w14:textId="77777777" w:rsidR="007D7855" w:rsidRDefault="007D785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2A37"/>
    <w:multiLevelType w:val="hybridMultilevel"/>
    <w:tmpl w:val="B13A95C6"/>
    <w:lvl w:ilvl="0" w:tplc="47C60D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194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4A0"/>
    <w:rsid w:val="000219EA"/>
    <w:rsid w:val="00044D1A"/>
    <w:rsid w:val="00051589"/>
    <w:rsid w:val="00066912"/>
    <w:rsid w:val="0009487F"/>
    <w:rsid w:val="000B7992"/>
    <w:rsid w:val="00105FE7"/>
    <w:rsid w:val="00127E73"/>
    <w:rsid w:val="00146FEC"/>
    <w:rsid w:val="001508DD"/>
    <w:rsid w:val="0016341A"/>
    <w:rsid w:val="00193DC0"/>
    <w:rsid w:val="001A13FC"/>
    <w:rsid w:val="001A634F"/>
    <w:rsid w:val="00213F64"/>
    <w:rsid w:val="0023368A"/>
    <w:rsid w:val="00254251"/>
    <w:rsid w:val="002B44BE"/>
    <w:rsid w:val="002D15F2"/>
    <w:rsid w:val="002D2B57"/>
    <w:rsid w:val="002E0DBE"/>
    <w:rsid w:val="0030309F"/>
    <w:rsid w:val="00332CD1"/>
    <w:rsid w:val="003465FF"/>
    <w:rsid w:val="00356603"/>
    <w:rsid w:val="00357B29"/>
    <w:rsid w:val="003A2766"/>
    <w:rsid w:val="003E7170"/>
    <w:rsid w:val="003F76FB"/>
    <w:rsid w:val="00430A4B"/>
    <w:rsid w:val="004577E3"/>
    <w:rsid w:val="00471C6E"/>
    <w:rsid w:val="00486B06"/>
    <w:rsid w:val="00490E15"/>
    <w:rsid w:val="004A161B"/>
    <w:rsid w:val="004A48CA"/>
    <w:rsid w:val="004B5C3E"/>
    <w:rsid w:val="004F389E"/>
    <w:rsid w:val="00531C7C"/>
    <w:rsid w:val="00560CE7"/>
    <w:rsid w:val="00563E8A"/>
    <w:rsid w:val="005754C4"/>
    <w:rsid w:val="00587437"/>
    <w:rsid w:val="00597455"/>
    <w:rsid w:val="005C3F4E"/>
    <w:rsid w:val="005E574E"/>
    <w:rsid w:val="00605226"/>
    <w:rsid w:val="006274A0"/>
    <w:rsid w:val="00633B8A"/>
    <w:rsid w:val="006447A8"/>
    <w:rsid w:val="00652AE4"/>
    <w:rsid w:val="00662B76"/>
    <w:rsid w:val="006E1BB6"/>
    <w:rsid w:val="006F5DF0"/>
    <w:rsid w:val="0071781D"/>
    <w:rsid w:val="007264B4"/>
    <w:rsid w:val="00763CE9"/>
    <w:rsid w:val="00783A01"/>
    <w:rsid w:val="00790447"/>
    <w:rsid w:val="007B3E05"/>
    <w:rsid w:val="007B4A80"/>
    <w:rsid w:val="007B5810"/>
    <w:rsid w:val="007D7855"/>
    <w:rsid w:val="008324DE"/>
    <w:rsid w:val="00863E6E"/>
    <w:rsid w:val="00886558"/>
    <w:rsid w:val="008F01F2"/>
    <w:rsid w:val="00904E7F"/>
    <w:rsid w:val="00927D09"/>
    <w:rsid w:val="00951188"/>
    <w:rsid w:val="00966202"/>
    <w:rsid w:val="0098140D"/>
    <w:rsid w:val="009835B9"/>
    <w:rsid w:val="00997D64"/>
    <w:rsid w:val="009C47FA"/>
    <w:rsid w:val="009D4ABD"/>
    <w:rsid w:val="009E7B40"/>
    <w:rsid w:val="00A01D59"/>
    <w:rsid w:val="00A1307E"/>
    <w:rsid w:val="00A3792D"/>
    <w:rsid w:val="00A45CEE"/>
    <w:rsid w:val="00A60C3D"/>
    <w:rsid w:val="00A64DEC"/>
    <w:rsid w:val="00A93250"/>
    <w:rsid w:val="00AA09AB"/>
    <w:rsid w:val="00AC4AC6"/>
    <w:rsid w:val="00AD743E"/>
    <w:rsid w:val="00AE1F4A"/>
    <w:rsid w:val="00B01683"/>
    <w:rsid w:val="00B4056F"/>
    <w:rsid w:val="00B41B49"/>
    <w:rsid w:val="00B56759"/>
    <w:rsid w:val="00B612BD"/>
    <w:rsid w:val="00B707A0"/>
    <w:rsid w:val="00B82FC4"/>
    <w:rsid w:val="00B87B6A"/>
    <w:rsid w:val="00BB0C8C"/>
    <w:rsid w:val="00BB332F"/>
    <w:rsid w:val="00BB4651"/>
    <w:rsid w:val="00BE7908"/>
    <w:rsid w:val="00C12C30"/>
    <w:rsid w:val="00C33C27"/>
    <w:rsid w:val="00C52CCB"/>
    <w:rsid w:val="00C572BF"/>
    <w:rsid w:val="00C66C12"/>
    <w:rsid w:val="00C93CB8"/>
    <w:rsid w:val="00CD7404"/>
    <w:rsid w:val="00CF629E"/>
    <w:rsid w:val="00D26559"/>
    <w:rsid w:val="00D37311"/>
    <w:rsid w:val="00D51265"/>
    <w:rsid w:val="00D82876"/>
    <w:rsid w:val="00DA1D95"/>
    <w:rsid w:val="00DC1DB2"/>
    <w:rsid w:val="00DE0890"/>
    <w:rsid w:val="00E10234"/>
    <w:rsid w:val="00E270DB"/>
    <w:rsid w:val="00E4443A"/>
    <w:rsid w:val="00E820A4"/>
    <w:rsid w:val="00E86B86"/>
    <w:rsid w:val="00EA1DDE"/>
    <w:rsid w:val="00EE464A"/>
    <w:rsid w:val="00F463AC"/>
    <w:rsid w:val="00F4662B"/>
    <w:rsid w:val="00FA6735"/>
    <w:rsid w:val="00FB624A"/>
    <w:rsid w:val="00FD147C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D436"/>
  <w15:docId w15:val="{54D9C65C-A893-4B15-81DB-6BFAE46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C4"/>
    <w:pPr>
      <w:widowControl w:val="0"/>
      <w:snapToGrid w:val="0"/>
      <w:spacing w:line="360" w:lineRule="auto"/>
      <w:ind w:firstLineChars="200" w:firstLine="200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2B44BE"/>
    <w:pPr>
      <w:keepNext/>
      <w:keepLines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5810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6202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1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1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1F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1F2"/>
    <w:rPr>
      <w:sz w:val="18"/>
      <w:szCs w:val="18"/>
    </w:rPr>
  </w:style>
  <w:style w:type="paragraph" w:styleId="a7">
    <w:name w:val="List Paragraph"/>
    <w:basedOn w:val="a"/>
    <w:uiPriority w:val="34"/>
    <w:qFormat/>
    <w:rsid w:val="008F01F2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7B5810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44BE"/>
    <w:rPr>
      <w:rFonts w:eastAsia="微软雅黑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uiPriority w:val="9"/>
    <w:rsid w:val="00966202"/>
    <w:rPr>
      <w:rFonts w:eastAsia="微软雅黑"/>
      <w:b/>
      <w:bCs/>
      <w:sz w:val="20"/>
      <w:szCs w:val="32"/>
    </w:rPr>
  </w:style>
  <w:style w:type="paragraph" w:styleId="a8">
    <w:name w:val="Normal (Web)"/>
    <w:basedOn w:val="a"/>
    <w:uiPriority w:val="99"/>
    <w:semiHidden/>
    <w:unhideWhenUsed/>
    <w:rsid w:val="00B707A0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707A0"/>
    <w:rPr>
      <w:b/>
      <w:bCs/>
    </w:rPr>
  </w:style>
  <w:style w:type="character" w:styleId="aa">
    <w:name w:val="Hyperlink"/>
    <w:basedOn w:val="a0"/>
    <w:uiPriority w:val="99"/>
    <w:semiHidden/>
    <w:unhideWhenUsed/>
    <w:rsid w:val="00B707A0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7B3E05"/>
    <w:rPr>
      <w:i w:val="0"/>
      <w:iCs/>
      <w:color w:val="4F81BD" w:themeColor="accent1"/>
    </w:rPr>
  </w:style>
  <w:style w:type="table" w:styleId="ac">
    <w:name w:val="Table Grid"/>
    <w:basedOn w:val="a1"/>
    <w:uiPriority w:val="99"/>
    <w:unhideWhenUsed/>
    <w:rsid w:val="007D78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61"/>
    <w:rsid w:val="007D78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A3BA-C9E4-4545-B18B-E350CCE0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3-WGL</dc:creator>
  <cp:keywords/>
  <dc:description/>
  <cp:lastModifiedBy>kunling_li@163.com</cp:lastModifiedBy>
  <cp:revision>97</cp:revision>
  <dcterms:created xsi:type="dcterms:W3CDTF">2022-04-02T09:42:00Z</dcterms:created>
  <dcterms:modified xsi:type="dcterms:W3CDTF">2023-05-18T08:19:00Z</dcterms:modified>
</cp:coreProperties>
</file>